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大阪·神户一本就GO!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大阪·神户一本就GO!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本书出售、求购地址：https://www.jiaokey.com/book/detail/12357285.html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关键词搜索：https://www.jiaokey.com/tag/大阪·神户一本就GO!.html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