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让我们共同成长  100位财富英雄的故事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让我们共同成长  100位财富英雄的故事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本书出售、求购地址：https://www.jiaokey.com/book/detail/12357211.html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关键词搜索：https://www.jiaokey.com/tag/让我们共同成长  100位财富英雄的故事.html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