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基础教育教学基本功  中学数学卷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基础教育教学基本功  中学数学卷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基础教育-教学法-中小学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本书出售、求购地址：https://www.jiaokey.com/book/detail/12357111.html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关键词搜索：https://www.jiaokey.com/tag/基础教育-教学法-中小学.html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