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书名：兵谏西安前纪  1927-1936</w:t>
      </w:r>
    </w:p>
    <w:p>
      <w:r>
        <w:t>作者：刘丕林著</w:t>
      </w:r>
    </w:p>
    <w:p>
      <w:r>
        <w:t>出版社：武汉：崇文书局</w:t>
      </w:r>
    </w:p>
    <w:p>
      <w:r>
        <w:t>出版日期：2009.07</w:t>
      </w:r>
    </w:p>
    <w:p>
      <w:r>
        <w:t>总页数：307</w:t>
      </w:r>
    </w:p>
    <w:p>
      <w:r>
        <w:t>更多请访问教客网: www.jiaokey.com</w:t>
      </w:r>
    </w:p>
    <w:p>
      <w:r>
        <w:t>兵谏西安前纪  1927-1936 评论地址：https://www.jiaokey.com/book/detail/12357020.html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