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书名：葛的栽培与葛根的加工利用</w:t>
      </w:r>
    </w:p>
    <w:p>
      <w:r>
        <w:t>作者：刘英汉，刘娟娟主编；欧阳涟等编著</w:t>
      </w:r>
    </w:p>
    <w:p>
      <w:r>
        <w:t>出版社：北京：金盾出版社</w:t>
      </w:r>
    </w:p>
    <w:p>
      <w:r>
        <w:t>出版日期：2002.09</w:t>
      </w:r>
    </w:p>
    <w:p>
      <w:r>
        <w:t>总页数：263</w:t>
      </w:r>
    </w:p>
    <w:p>
      <w:r>
        <w:t>更多请访问教客网: www.jiaokey.com</w:t>
      </w:r>
    </w:p>
    <w:p>
      <w:r>
        <w:t>葛的栽培与葛根的加工利用 评论地址：https://www.jiaokey.com/book/detail/12356606.html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