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书名：优稀蔬菜栽培</w:t>
      </w:r>
    </w:p>
    <w:p>
      <w:r>
        <w:t>作者：刘厚诚等编著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优稀蔬菜栽培 评论地址：https://www.jiaokey.com/book/detail/12356544.html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