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书名：燕麦优质高产栽培技术与综合开发利用问答</w:t>
      </w:r>
    </w:p>
    <w:p>
      <w:r>
        <w:t>作者：杨克理，田长叶等编著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总页数：108</w:t>
      </w:r>
    </w:p>
    <w:p>
      <w:r>
        <w:t>更多请访问教客网: www.jiaokey.com</w:t>
      </w:r>
    </w:p>
    <w:p>
      <w:r>
        <w:t>燕麦优质高产栽培技术与综合开发利用问答 评论地址：https://www.jiaokey.com/book/detail/12356487.html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