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创造有价值的军旅人生  空军部队人生观、价值观教育热点难点问题解答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创造有价值的军旅人生  空军部队人生观、价值观教育热点难点问题解答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本书出售、求购地址：https://www.jiaokey.com/book/detail/12356309.html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关键词搜索：https://www.jiaokey.com/tag/创造有价值的军旅人生  空军部队人生观、价值观教育热点难点问题解答.html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