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书名：制度创新与社会治安稳定  行政审批制度改革后治安管理方式变革研究  理论篇</w:t>
      </w:r>
    </w:p>
    <w:p>
      <w:r>
        <w:t>作者：詹伟等著</w:t>
      </w:r>
    </w:p>
    <w:p>
      <w:r>
        <w:t>出版社：北京：群众出版社</w:t>
      </w:r>
    </w:p>
    <w:p>
      <w:r>
        <w:t>出版日期：2005.03</w:t>
      </w:r>
    </w:p>
    <w:p>
      <w:r>
        <w:t>总页数：296</w:t>
      </w:r>
    </w:p>
    <w:p>
      <w:r>
        <w:t>更多请访问教客网: www.jiaokey.com</w:t>
      </w:r>
    </w:p>
    <w:p>
      <w:r>
        <w:t>制度创新与社会治安稳定  行政审批制度改革后治安管理方式变革研究  理论篇 评论地址：https://www.jiaokey.com/book/detail/12355935.html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