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公安队伍建设与治安管理理论实践  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公安队伍建设与治安管理理论实践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关键词搜索：https://www.jiaokey.com/tag/公安队伍建设与治安管理理论实践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