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考研英语主观题40分攻略  翻译与写作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考研英语主观题40分攻略  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本书出售、求购地址：https://www.jiaokey.com/book/detail/12355248.html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关键词搜索：https://www.jiaokey.com/tag/考研英语主观题40分攻略  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