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书名：五亿农民的方向  记安平县南王庄贫农王玉坤、王小其、王小庞坚持办社的精神</w:t>
      </w:r>
    </w:p>
    <w:p>
      <w:r>
        <w:t>作者：李凯，庆琛著</w:t>
      </w:r>
    </w:p>
    <w:p>
      <w:r>
        <w:t>出版社：石家庄：河北人民出版社</w:t>
      </w:r>
    </w:p>
    <w:p>
      <w:r>
        <w:t>出版日期：1956.01</w:t>
      </w:r>
    </w:p>
    <w:p>
      <w:r>
        <w:t>总页数：26</w:t>
      </w:r>
    </w:p>
    <w:p>
      <w:r>
        <w:t>更多请访问教客网: www.jiaokey.com</w:t>
      </w:r>
    </w:p>
    <w:p>
      <w:r>
        <w:t>五亿农民的方向  记安平县南王庄贫农王玉坤、王小其、王小庞坚持办社的精神 评论地址：https://www.jiaokey.com/book/detail/12349417.html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