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书名：机器制造质量的现场统计检查</w:t>
      </w:r>
    </w:p>
    <w:p>
      <w:r>
        <w:t>作者：（苏）布拉琴斯基（Л.И.Брагинский）著；陶钧译</w:t>
      </w:r>
    </w:p>
    <w:p>
      <w:r>
        <w:t>出版社：立信会计图书用品社</w:t>
      </w:r>
    </w:p>
    <w:p>
      <w:r>
        <w:t>出版日期：1955.06</w:t>
      </w:r>
    </w:p>
    <w:p>
      <w:r>
        <w:t>总页数：141</w:t>
      </w:r>
    </w:p>
    <w:p>
      <w:r>
        <w:t>更多请访问教客网: www.jiaokey.com</w:t>
      </w:r>
    </w:p>
    <w:p>
      <w:r>
        <w:t>机器制造质量的现场统计检查 评论地址：https://www.jiaokey.com/book/detail/12349326.html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