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书名：机关青年应怎样对待工作和学习</w:t>
      </w:r>
    </w:p>
    <w:p>
      <w:r>
        <w:t>作者：中国新民主主义青年团贵州省委员会宣传部辑</w:t>
      </w:r>
    </w:p>
    <w:p>
      <w:r>
        <w:t>出版社：贵阳：贵州人民出版社</w:t>
      </w:r>
    </w:p>
    <w:p>
      <w:r>
        <w:t>出版日期：1953.11</w:t>
      </w:r>
    </w:p>
    <w:p>
      <w:r>
        <w:t>总页数：85</w:t>
      </w:r>
    </w:p>
    <w:p>
      <w:r>
        <w:t>更多请访问教客网: www.jiaokey.com</w:t>
      </w:r>
    </w:p>
    <w:p>
      <w:r>
        <w:t>机关青年应怎样对待工作和学习 评论地址：https://www.jiaokey.com/book/detail/12349115.html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