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书名：大明悲歌  血染天启王朝</w:t>
      </w:r>
    </w:p>
    <w:p>
      <w:r>
        <w:t>作者：木梓著</w:t>
      </w:r>
    </w:p>
    <w:p>
      <w:r>
        <w:t>出版社：北京：国家行政学院出版社</w:t>
      </w:r>
    </w:p>
    <w:p>
      <w:r>
        <w:t>出版日期：2007.05</w:t>
      </w:r>
    </w:p>
    <w:p>
      <w:r>
        <w:t>总页数：188</w:t>
      </w:r>
    </w:p>
    <w:p>
      <w:r>
        <w:t>更多请访问教客网: www.jiaokey.com</w:t>
      </w:r>
    </w:p>
    <w:p>
      <w:r>
        <w:t>大明悲歌  血染天启王朝 评论地址：https://www.jiaokey.com/book/detail/12347602.html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