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书名：必须全心全意为人民服务</w:t>
      </w:r>
    </w:p>
    <w:p>
      <w:r>
        <w:t>作者：关锋编撰</w:t>
      </w:r>
    </w:p>
    <w:p>
      <w:r>
        <w:t>出版社：济南：山东人民出版社</w:t>
      </w:r>
    </w:p>
    <w:p>
      <w:r>
        <w:t>出版日期：1952.12</w:t>
      </w:r>
    </w:p>
    <w:p>
      <w:r>
        <w:t>总页数：20</w:t>
      </w:r>
    </w:p>
    <w:p>
      <w:r>
        <w:t>更多请访问教客网: www.jiaokey.com</w:t>
      </w:r>
    </w:p>
    <w:p>
      <w:r>
        <w:t>必须全心全意为人民服务 评论地址：https://www.jiaokey.com/book/detail/12347203.html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