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书名：数字时代图书馆的创新与共享</w:t>
      </w:r>
    </w:p>
    <w:p>
      <w:r>
        <w:t>作者：中国科协学会学术部编</w:t>
      </w:r>
    </w:p>
    <w:p>
      <w:r>
        <w:t>出版社：北京：中国科学技术出版社</w:t>
      </w:r>
    </w:p>
    <w:p>
      <w:r>
        <w:t>出版日期：2009.05</w:t>
      </w:r>
    </w:p>
    <w:p>
      <w:r>
        <w:t>总页数：174</w:t>
      </w:r>
    </w:p>
    <w:p>
      <w:r>
        <w:t>更多请访问教客网: www.jiaokey.com</w:t>
      </w:r>
    </w:p>
    <w:p>
      <w:r>
        <w:t>数字时代图书馆的创新与共享 评论地址：https://www.jiaokey.com/book/detail/12345329.html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