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港口及海岸环境安全</w:t>
      </w:r>
    </w:p>
    <w:p>
      <w:r>
        <w:rPr>
          <w:rFonts w:ascii="宋体" w:hAnsi="宋体" w:eastAsia="宋体"/>
          <w:sz w:val="24"/>
        </w:rPr>
        <w:t>（美）伊戈尔·林科夫，格雷戈里·A.凯克，理查德·J.温宁主编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港口及海岸环境安全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（美）伊戈尔·林科夫，格雷戈里·A.凯克，理查德·J.温宁主编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本书出售、求购地址：https://www.jiaokey.com/book/detail/12345260.html</w:t>
      </w:r>
    </w:p>
    <w:p>
      <w:r>
        <w:t>更多相关图书推荐：https://www.jiaokey.com</w:t>
      </w:r>
    </w:p>
    <w:p>
      <w:r>
        <w:t>（美）伊戈尔·林科夫，格雷戈里·A.凯克，理查德·J.温宁主编 其他作品：https://www.jiaokey.com/tag/（美）伊戈尔·林科夫，格雷戈里·A.凯克，理查德·J.温宁主编.html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关键词搜索：https://www.jiaokey.com/tag/港口及海岸环境安全.html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