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书名：雏燕展翅  上山下乡知识青年先进事迹选</w:t>
      </w:r>
    </w:p>
    <w:p>
      <w:r>
        <w:t>作者：山东省革命委员会知识青年上山下乡办公室编</w:t>
      </w:r>
    </w:p>
    <w:p>
      <w:r>
        <w:t>出版社：济南：山东人民出版社</w:t>
      </w:r>
    </w:p>
    <w:p>
      <w:r>
        <w:t>出版日期：1973.11</w:t>
      </w:r>
    </w:p>
    <w:p>
      <w:r>
        <w:t>总页数：114</w:t>
      </w:r>
    </w:p>
    <w:p>
      <w:r>
        <w:t>更多请访问教客网: www.jiaokey.com</w:t>
      </w:r>
    </w:p>
    <w:p>
      <w:r>
        <w:t>雏燕展翅  上山下乡知识青年先进事迹选 评论地址：https://www.jiaokey.com/book/detail/12343708.html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