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危害公共安全罪新探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本书出售、求购地址：https://www.jiaokey.com/book/detail/12342315.html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关键词搜索：https://www.jiaokey.com/tag/危害公共安全罪新探.html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