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书名：滴滴涕的性质及其应用</w:t>
      </w:r>
    </w:p>
    <w:p>
      <w:r>
        <w:t>作者：美尔尼科夫，波克罗夫斯基等著</w:t>
      </w:r>
    </w:p>
    <w:p>
      <w:r>
        <w:t>出版社：北京:农业出版社,1957.09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滴滴涕的性质及其应用 评论地址：https://www.jiaokey.com/book/detail/12342207.html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