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书名：海南历代贬官研究</w:t>
      </w:r>
    </w:p>
    <w:p>
      <w:r>
        <w:t>作者：曾庆江，周泉根，陈圣燕著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总页数：361</w:t>
      </w:r>
    </w:p>
    <w:p>
      <w:r>
        <w:t>更多请访问教客网: www.jiaokey.com</w:t>
      </w:r>
    </w:p>
    <w:p>
      <w:r>
        <w:t>海南历代贬官研究 评论地址：https://www.jiaokey.com/book/detail/12341980.html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