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数字信号处理实验指导书  初稿</w:t>
      </w:r>
    </w:p>
    <w:p>
      <w:r>
        <w:rPr>
          <w:rFonts w:ascii="宋体" w:hAnsi="宋体" w:eastAsia="宋体"/>
          <w:sz w:val="24"/>
        </w:rPr>
        <w:t>李朝晖编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数字信号处理实验指导书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北京大学电子系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本书出售、求购地址：https://www.jiaokey.com/book/detail/12340174.html</w:t>
      </w:r>
    </w:p>
    <w:p>
      <w:r>
        <w:t>更多相关图书推荐：https://www.jiaokey.com</w:t>
      </w:r>
    </w:p>
    <w:p>
      <w:r>
        <w:t>李朝晖编 其他作品：https://www.jiaokey.com/tag/李朝晖编.html</w:t>
      </w:r>
    </w:p>
    <w:p>
      <w:r>
        <w:t>北京大学电子系 出版图书：https://www.jiaokey.com/tag/北京大学电子系.html</w:t>
      </w:r>
    </w:p>
    <w:p>
      <w:r>
        <w:t>关键词搜索：https://www.jiaokey.com/tag/数字信号处理实验指导书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