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PC宏汇编语言 MASM 的使用方法</w:t>
      </w:r>
    </w:p>
    <w:p>
      <w:r>
        <w:t>作者：朱传乃编著</w:t>
      </w:r>
    </w:p>
    <w:p>
      <w:r>
        <w:t>出版社：中科院希望电脑技术公司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IBM PC宏汇编语言 MASM 的使用方法 评论地址：https://www.jiaokey.com/book/detail/12340078.html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