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书名：治腐  中用历代政权建设明鉴</w:t>
      </w:r>
    </w:p>
    <w:p>
      <w:r>
        <w:t>作者：窦永记编</w:t>
      </w:r>
    </w:p>
    <w:p>
      <w:r>
        <w:t>出版社：合肥：黄山书社</w:t>
      </w:r>
    </w:p>
    <w:p>
      <w:r>
        <w:t>出版日期：2009.01</w:t>
      </w:r>
    </w:p>
    <w:p>
      <w:r>
        <w:t>总页数：335</w:t>
      </w:r>
    </w:p>
    <w:p>
      <w:r>
        <w:t>更多请访问教客网: www.jiaokey.com</w:t>
      </w:r>
    </w:p>
    <w:p>
      <w:r>
        <w:t>治腐  中用历代政权建设明鉴 评论地址：https://www.jiaokey.com/book/detail/12338264.html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