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书名：嵌入论  基于国有大型企业党建与公司治理相适应的机制研究</w:t>
      </w:r>
    </w:p>
    <w:p>
      <w:r>
        <w:t>作者：王克勤，王亮著</w:t>
      </w:r>
    </w:p>
    <w:p>
      <w:r>
        <w:t>出版社：北京：中国大地出版社</w:t>
      </w:r>
    </w:p>
    <w:p>
      <w:r>
        <w:t>出版日期：2005.06</w:t>
      </w:r>
    </w:p>
    <w:p>
      <w:r>
        <w:t>总页数：320</w:t>
      </w:r>
    </w:p>
    <w:p>
      <w:r>
        <w:t>更多请访问教客网: www.jiaokey.com</w:t>
      </w:r>
    </w:p>
    <w:p>
      <w:r>
        <w:t>嵌入论  基于国有大型企业党建与公司治理相适应的机制研究 评论地址：https://www.jiaokey.com/book/detail/12338053.html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