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书名：文明演进中的政治和谐：价值理性与法器功能的双重考量</w:t>
      </w:r>
    </w:p>
    <w:p>
      <w:r>
        <w:t>作者：张雪梅著</w:t>
      </w:r>
    </w:p>
    <w:p>
      <w:r>
        <w:t>出版社：北京：国防大学出版社</w:t>
      </w:r>
    </w:p>
    <w:p>
      <w:r>
        <w:t>出版日期：2009.05</w:t>
      </w:r>
    </w:p>
    <w:p>
      <w:r>
        <w:t>总页数：314</w:t>
      </w:r>
    </w:p>
    <w:p>
      <w:r>
        <w:t>更多请访问教客网: www.jiaokey.com</w:t>
      </w:r>
    </w:p>
    <w:p>
      <w:r>
        <w:t>文明演进中的政治和谐：价值理性与法器功能的双重考量 评论地址：https://www.jiaokey.com/book/detail/12337912.html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