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胎教细节专家方案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胎教细节专家方案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本书出售、求购地址：https://www.jiaokey.com/book/detail/12337023.html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关键词搜索：https://www.jiaokey.com/tag/胎教细节专家方案.html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