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湖北府县志辑  50  同治宜昌府志（2）  同治远安县志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湖北府县志辑  50  同治宜昌府志（2）  同治远安县志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本书出售、求购地址：https://www.jiaokey.com/book/detail/12335910.html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湖北府县志辑  50  同治宜昌府志（2）  同治远安县志.html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