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人类与星辰  人类登陆其他行星的实录</w:t>
      </w:r>
    </w:p>
    <w:p>
      <w:r>
        <w:rPr>
          <w:rFonts w:ascii="宋体" w:hAnsi="宋体" w:eastAsia="宋体"/>
          <w:sz w:val="24"/>
        </w:rPr>
        <w:t>（瑞典）欧联斯瓦德（G.Ehrensvard ），卢南（D.Lunan）著；吕应钟译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人类与星辰  人类登陆其他行星的实录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（瑞典）欧联斯瓦德（G.Ehrensvard ），卢南（D.Lunan）著；吕应钟译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本书出售、求购地址：https://www.jiaokey.com/book/detail/12334430.html</w:t>
      </w:r>
    </w:p>
    <w:p>
      <w:r>
        <w:t>更多相关图书推荐：https://www.jiaokey.com</w:t>
      </w:r>
    </w:p>
    <w:p>
      <w:r>
        <w:t>（瑞典）欧联斯瓦德（G.Ehrensvard ），卢南（D.Lunan）著；吕应钟译 其他作品：https://www.jiaokey.com/tag/（瑞典）欧联斯瓦德（G.Ehrensvard ），卢南（D.Lunan）著；吕应钟译.html</w:t>
      </w:r>
    </w:p>
    <w:p>
      <w:r>
        <w:t>台湾：世界出版社 出版图书：https://www.jiaokey.com/tag/台湾：世界出版社.html</w:t>
      </w:r>
    </w:p>
    <w:p>
      <w:r>
        <w:t>关键词搜索：https://www.jiaokey.com/tag/人类与星辰  人类登陆其他行星的实录.html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