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书名：农村剩余劳动力转移与内生技术进步模式</w:t>
      </w:r>
    </w:p>
    <w:p>
      <w:r>
        <w:t>作者：马捷著</w:t>
      </w:r>
    </w:p>
    <w:p>
      <w:r>
        <w:t>出版社：成都：四川科学技术出版社</w:t>
      </w:r>
    </w:p>
    <w:p>
      <w:r>
        <w:t>出版日期：2009.05</w:t>
      </w:r>
    </w:p>
    <w:p>
      <w:r>
        <w:t>总页数：197</w:t>
      </w:r>
    </w:p>
    <w:p>
      <w:r>
        <w:t>更多请访问教客网: www.jiaokey.com</w:t>
      </w:r>
    </w:p>
    <w:p>
      <w:r>
        <w:t>农村剩余劳动力转移与内生技术进步模式 评论地址：https://www.jiaokey.com/book/detail/12333545.html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