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湖北省棉花生产参考资料  第5集  苏联专家论植棉技术和病虫防治问题</w:t>
      </w:r>
    </w:p>
    <w:p>
      <w:r>
        <w:rPr>
          <w:rFonts w:ascii="宋体" w:hAnsi="宋体" w:eastAsia="宋体"/>
          <w:sz w:val="24"/>
        </w:rPr>
        <w:t>湖北省农业厅编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湖北省棉花生产参考资料  第5集  苏联专家论植棉技术和病虫防治问题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湖北省农业厅编印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本书出售、求购地址：https://www.jiaokey.com/book/detail/12326315.html</w:t>
      </w:r>
    </w:p>
    <w:p>
      <w:r>
        <w:t>更多相关图书推荐：https://www.jiaokey.com</w:t>
      </w:r>
    </w:p>
    <w:p>
      <w:r>
        <w:t>湖北省农业厅编 其他作品：https://www.jiaokey.com/tag/湖北省农业厅编.html</w:t>
      </w:r>
    </w:p>
    <w:p>
      <w:r>
        <w:t>湖北省农业厅编印 出版图书：https://www.jiaokey.com/tag/湖北省农业厅编印.html</w:t>
      </w:r>
    </w:p>
    <w:p>
      <w:r>
        <w:t>关键词搜索：https://www.jiaokey.com/tag/湖北省棉花生产参考资料  第5集  苏联专家论植棉技术和病虫防治问题.html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