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书名：多养毛猪，支援国家工业化</w:t>
      </w:r>
    </w:p>
    <w:p>
      <w:r>
        <w:t>作者：刘为编著</w:t>
      </w:r>
    </w:p>
    <w:p>
      <w:r>
        <w:t>出版社：北京：财政经济出版社</w:t>
      </w:r>
    </w:p>
    <w:p>
      <w:r>
        <w:t>出版日期：1956.07</w:t>
      </w:r>
    </w:p>
    <w:p>
      <w:r>
        <w:t>总页数：16</w:t>
      </w:r>
    </w:p>
    <w:p>
      <w:r>
        <w:t>更多请访问教客网: www.jiaokey.com</w:t>
      </w:r>
    </w:p>
    <w:p>
      <w:r>
        <w:t>多养毛猪，支援国家工业化 评论地址：https://www.jiaokey.com/book/detail/12326286.html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