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书名：创造金钱  通往丰裕之路</w:t>
      </w:r>
    </w:p>
    <w:p>
      <w:r>
        <w:t>作者:（美）萨娜娅·罗曼，杜恩·派克著</w:t>
      </w:r>
    </w:p>
    <w:p>
      <w:r>
        <w:t>出版社:天津：天津科学技术出版社</w:t>
      </w:r>
    </w:p>
    <w:p>
      <w:r>
        <w:t>出版日期：2009.09</w:t>
      </w:r>
    </w:p>
    <w:p>
      <w:r>
        <w:t>总页数：259</w:t>
      </w:r>
    </w:p>
    <w:p>
      <w:r>
        <w:t>更多请访问教客网:www.jiaokey.com</w:t>
      </w:r>
    </w:p>
    <w:p>
      <w:r>
        <w:t>创造金钱  通往丰裕之路评论地址：https://www.jiaokey.com/book/detail/12325107.html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