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书名：当代中国书画名家作品选</w:t>
      </w:r>
    </w:p>
    <w:p>
      <w:r>
        <w:t>作者：严家宽</w:t>
      </w:r>
    </w:p>
    <w:p>
      <w:r>
        <w:t>出版社：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当代中国书画名家作品选 评论地址：https://www.jiaokey.com/book/detail/12323877.html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