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书名：高校灵魂工程  新世纪高校思想政治教育前瞻性研究</w:t>
      </w:r>
    </w:p>
    <w:p>
      <w:r>
        <w:t>作者：张耀灿，高长舒等主编</w:t>
      </w:r>
    </w:p>
    <w:p>
      <w:r>
        <w:t>出版社：武汉：武汉大学出版社</w:t>
      </w:r>
    </w:p>
    <w:p>
      <w:r>
        <w:t>出版日期：2002.06</w:t>
      </w:r>
    </w:p>
    <w:p>
      <w:r>
        <w:t>总页数：286</w:t>
      </w:r>
    </w:p>
    <w:p>
      <w:r>
        <w:t>更多请访问教客网: www.jiaokey.com</w:t>
      </w:r>
    </w:p>
    <w:p>
      <w:r>
        <w:t>高校灵魂工程  新世纪高校思想政治教育前瞻性研究 评论地址：https://www.jiaokey.com/book/detail/12323797.html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