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动画艺术短片创作  全彩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动画艺术短片创作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本书出售、求购地址：https://www.jiaokey.com/book/detail/12322894.html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关键词搜索：https://www.jiaokey.com/tag/动画艺术短片创作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