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书名：国立中正大学历史研究所硕士学位论文  中共南方局“上层统战”活动之研究  1939-1946</w:t>
      </w:r>
    </w:p>
    <w:p>
      <w:r>
        <w:t>作者：洪亲慧</w:t>
      </w:r>
    </w:p>
    <w:p>
      <w:r>
        <w:t>出版社：</w:t>
      </w:r>
    </w:p>
    <w:p>
      <w:r>
        <w:t>出版日期：中华民国九十六年六月</w:t>
      </w:r>
    </w:p>
    <w:p>
      <w:r>
        <w:t>总页数：249</w:t>
      </w:r>
    </w:p>
    <w:p>
      <w:r>
        <w:t>更多请访问教客网: www.jiaokey.com</w:t>
      </w:r>
    </w:p>
    <w:p>
      <w:r>
        <w:t>国立中正大学历史研究所硕士学位论文  中共南方局“上层统战”活动之研究  1939-1946 评论地址：https://www.jiaokey.com/book/detail/12321780.html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