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书名：汉魏至南北朝时期郊祀制度研究</w:t>
      </w:r>
    </w:p>
    <w:p>
      <w:r>
        <w:t>作者:徐迎花著</w:t>
      </w:r>
    </w:p>
    <w:p>
      <w:r>
        <w:t>出版社:哈尔滨：黑龙江人民出版社</w:t>
      </w:r>
    </w:p>
    <w:p>
      <w:r>
        <w:t>出版日期：2009.07</w:t>
      </w:r>
    </w:p>
    <w:p>
      <w:r>
        <w:t>总页数：237</w:t>
      </w:r>
    </w:p>
    <w:p>
      <w:r>
        <w:t>更多请访问教客网:www.jiaokey.com</w:t>
      </w:r>
    </w:p>
    <w:p>
      <w:r>
        <w:t>汉魏至南北朝时期郊祀制度研究评论地址：https://www.jiaokey.com/book/detail/12321177.html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