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超越激进与保守  张岱年与综合创新文化观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超越激进与保守  张岱年与综合创新文化观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本书出售、求购地址：https://www.jiaokey.com/book/detail/12321082.html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关键词搜索：https://www.jiaokey.com/tag/超越激进与保守  张岱年与综合创新文化观.html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