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书名：工业设计表现技法</w:t>
      </w:r>
    </w:p>
    <w:p>
      <w:r>
        <w:t>作者：李娟，方狄轲，周波著</w:t>
      </w:r>
    </w:p>
    <w:p>
      <w:r>
        <w:t>出版社：长春：吉林美术出版社</w:t>
      </w:r>
    </w:p>
    <w:p>
      <w:r>
        <w:t>出版日期：2008.01</w:t>
      </w:r>
    </w:p>
    <w:p>
      <w:r>
        <w:t>总页数：83</w:t>
      </w:r>
    </w:p>
    <w:p>
      <w:r>
        <w:t>更多请访问教客网: www.jiaokey.com</w:t>
      </w:r>
    </w:p>
    <w:p>
      <w:r>
        <w:t>工业设计表现技法 评论地址：https://www.jiaokey.com/book/detail/12319424.html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