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恶魔法则  7  风云乱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恶魔法则  7  风云乱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本书出售、求购地址：https://www.jiaokey.com/book/detail/12319056.html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西安:太白文艺出版社,2009.09 出版图书：https://www.jiaokey.com/tag/西安:太白文艺出版社,2009.09.html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