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日本式经营管理  第2版</w:t>
      </w:r>
    </w:p>
    <w:p>
      <w:r>
        <w:rPr>
          <w:rFonts w:ascii="宋体" w:hAnsi="宋体" w:eastAsia="宋体"/>
          <w:sz w:val="24"/>
        </w:rPr>
        <w:t>安东尼·艾索斯，理查·巴斯卡著；戴宪明译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日本式经营管理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安东尼·艾索斯，理查·巴斯卡著；戴宪明译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现代企业经营管理公司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本书出售、求购地址：https://www.jiaokey.com/book/detail/12318529.html</w:t>
      </w:r>
    </w:p>
    <w:p>
      <w:r>
        <w:t>更多相关图书推荐：https://www.jiaokey.com</w:t>
      </w:r>
    </w:p>
    <w:p>
      <w:r>
        <w:t>安东尼·艾索斯，理查·巴斯卡著；戴宪明译 其他作品：https://www.jiaokey.com/tag/安东尼·艾索斯，理查·巴斯卡著；戴宪明译.html</w:t>
      </w:r>
    </w:p>
    <w:p>
      <w:r>
        <w:t>现代企业经营管理公司 出版图书：https://www.jiaokey.com/tag/现代企业经营管理公司.html</w:t>
      </w:r>
    </w:p>
    <w:p>
      <w:r>
        <w:t>关键词搜索：https://www.jiaokey.com/tag/日本式经营管理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