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书名：现代智力七巧板  中国少年先锋队全国工作委员会题词15周年新编  1995-2010</w:t>
      </w:r>
    </w:p>
    <w:p>
      <w:r>
        <w:t>作者：楼珠球著</w:t>
      </w:r>
    </w:p>
    <w:p>
      <w:r>
        <w:t>出版社：上海：上海教育出版社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现代智力七巧板  中国少年先锋队全国工作委员会题词15周年新编  1995-2010 评论地址：https://www.jiaokey.com/book/detail/12317229.html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