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小学生1000篇多功能分类作文现查现用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小学生1000篇多功能分类作文现查现用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本书出售、求购地址：https://www.jiaokey.com/book/detail/12317205.html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关键词搜索：https://www.jiaokey.com/tag/小学生1000篇多功能分类作文现查现用.html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