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书名：云华夫人瑶姬  巫山神木 涂山女娇 湘江二妃</w:t>
      </w:r>
    </w:p>
    <w:p>
      <w:r>
        <w:t>作者：孔凡本著</w:t>
      </w:r>
    </w:p>
    <w:p>
      <w:r>
        <w:t>出版社：广州：广东教育出版社</w:t>
      </w:r>
    </w:p>
    <w:p>
      <w:r>
        <w:t>出版日期：2009.08</w:t>
      </w:r>
    </w:p>
    <w:p>
      <w:r>
        <w:t>总页数：99</w:t>
      </w:r>
    </w:p>
    <w:p>
      <w:r>
        <w:t>更多请访问教客网: www.jiaokey.com</w:t>
      </w:r>
    </w:p>
    <w:p>
      <w:r>
        <w:t>云华夫人瑶姬  巫山神木 涂山女娇 湘江二妃 评论地址：https://www.jiaokey.com/book/detail/12317180.html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