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国际日本语能力测试一级文法全攻略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国际日本语能力测试一级文法全攻略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本书出售、求购地址：https://www.jiaokey.com/book/detail/12316214.html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关键词搜索：https://www.jiaokey.com/tag/国际日本语能力测试一级文法全攻略.html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