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书名：素描人像分类画法</w:t>
      </w:r>
    </w:p>
    <w:p>
      <w:r>
        <w:t>作者：邱琳著</w:t>
      </w:r>
    </w:p>
    <w:p>
      <w:r>
        <w:t>出版社：南昌：江西美术出版社</w:t>
      </w:r>
    </w:p>
    <w:p>
      <w:r>
        <w:t>出版日期：2004.01</w:t>
      </w:r>
    </w:p>
    <w:p>
      <w:r>
        <w:t>总页数：53</w:t>
      </w:r>
    </w:p>
    <w:p>
      <w:r>
        <w:t>更多请访问教客网: www.jiaokey.com</w:t>
      </w:r>
    </w:p>
    <w:p>
      <w:r>
        <w:t>素描人像分类画法 评论地址：https://www.jiaokey.com/book/detail/12313324.html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