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胡一声传略  胡一声同志逝世一周年纪念</w:t>
      </w:r>
    </w:p>
    <w:p>
      <w:r>
        <w:rPr>
          <w:rFonts w:ascii="宋体" w:hAnsi="宋体" w:eastAsia="宋体"/>
          <w:sz w:val="24"/>
        </w:rPr>
        <w:t>钟秀英编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胡一声传略  胡一声同志逝世一周年纪念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本书出售、求购地址：https://www.jiaokey.com/book/detail/12311487.html</w:t>
      </w:r>
    </w:p>
    <w:p>
      <w:r>
        <w:t>更多相关图书推荐：https://www.jiaokey.com</w:t>
      </w:r>
    </w:p>
    <w:p>
      <w:r>
        <w:t>钟秀英编 其他作品：https://www.jiaokey.com/tag/钟秀英编.html</w:t>
      </w:r>
    </w:p>
    <w:p>
      <w:r>
        <w:t>关键词搜索：https://www.jiaokey.com/tag/胡一声传略  胡一声同志逝世一周年纪念.html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