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书名：为什么是慕尼黑？世界最大节日的幕后故事</w:t>
      </w:r>
    </w:p>
    <w:p>
      <w:r>
        <w:t>作者：自由人著</w:t>
      </w:r>
    </w:p>
    <w:p>
      <w:r>
        <w:t>出版社：沈阳：辽宁教育出版社</w:t>
      </w:r>
    </w:p>
    <w:p>
      <w:r>
        <w:t>出版日期：2009.07</w:t>
      </w:r>
    </w:p>
    <w:p>
      <w:r>
        <w:t>总页数：114</w:t>
      </w:r>
    </w:p>
    <w:p>
      <w:r>
        <w:t>更多请访问教客网: www.jiaokey.com</w:t>
      </w:r>
    </w:p>
    <w:p>
      <w:r>
        <w:t>为什么是慕尼黑？世界最大节日的幕后故事 评论地址：https://www.jiaokey.com/book/detail/12311175.html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